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05" w:rsidRDefault="00155635">
      <w:r w:rsidRPr="00155635">
        <w:t xml:space="preserve">3 Mar 2018 - </w:t>
      </w:r>
      <w:proofErr w:type="spellStart"/>
      <w:r w:rsidRPr="00155635">
        <w:t>Ajahn</w:t>
      </w:r>
      <w:proofErr w:type="spellEnd"/>
      <w:r w:rsidRPr="00155635">
        <w:t xml:space="preserve"> </w:t>
      </w:r>
      <w:proofErr w:type="spellStart"/>
      <w:r w:rsidRPr="00155635">
        <w:t>Sucitto</w:t>
      </w:r>
      <w:proofErr w:type="spellEnd"/>
      <w:r w:rsidRPr="00155635">
        <w:t xml:space="preserve"> @Buddhist Library Singapore - Qi Gong and </w:t>
      </w:r>
      <w:proofErr w:type="spellStart"/>
      <w:r w:rsidRPr="00155635">
        <w:t>Anapanasati</w:t>
      </w:r>
      <w:proofErr w:type="spellEnd"/>
      <w:r w:rsidRPr="00155635">
        <w:t xml:space="preserve"> - Q&amp;A</w:t>
      </w:r>
    </w:p>
    <w:p w:rsidR="00347205" w:rsidRDefault="00347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30"/>
      </w:tblGrid>
      <w:tr w:rsidR="00347205" w:rsidTr="00B409BE">
        <w:tc>
          <w:tcPr>
            <w:tcW w:w="1368" w:type="dxa"/>
          </w:tcPr>
          <w:p w:rsidR="00347205" w:rsidRDefault="00347205">
            <w:r>
              <w:t>Time</w:t>
            </w:r>
          </w:p>
        </w:tc>
        <w:tc>
          <w:tcPr>
            <w:tcW w:w="7830" w:type="dxa"/>
          </w:tcPr>
          <w:p w:rsidR="00347205" w:rsidRDefault="00347205">
            <w:r>
              <w:t>Question</w:t>
            </w:r>
            <w:r w:rsidR="00581DBD">
              <w:t xml:space="preserve"> (paraphrased)</w:t>
            </w:r>
          </w:p>
        </w:tc>
      </w:tr>
      <w:tr w:rsidR="00347205" w:rsidTr="00B409BE">
        <w:tc>
          <w:tcPr>
            <w:tcW w:w="1368" w:type="dxa"/>
          </w:tcPr>
          <w:p w:rsidR="00347205" w:rsidRDefault="00347205">
            <w:r>
              <w:t>000</w:t>
            </w:r>
          </w:p>
        </w:tc>
        <w:tc>
          <w:tcPr>
            <w:tcW w:w="7830" w:type="dxa"/>
          </w:tcPr>
          <w:p w:rsidR="00347205" w:rsidRDefault="00347205" w:rsidP="00347205">
            <w:r>
              <w:t>Some of my thoughts while meditating contain useful answers to problems I am facing.  Should I really be letting these thoughts go?</w:t>
            </w:r>
          </w:p>
        </w:tc>
      </w:tr>
      <w:tr w:rsidR="00347205" w:rsidTr="00B409BE">
        <w:tc>
          <w:tcPr>
            <w:tcW w:w="1368" w:type="dxa"/>
          </w:tcPr>
          <w:p w:rsidR="00347205" w:rsidRDefault="00347205">
            <w:r>
              <w:t>5:00</w:t>
            </w:r>
          </w:p>
        </w:tc>
        <w:tc>
          <w:tcPr>
            <w:tcW w:w="7830" w:type="dxa"/>
          </w:tcPr>
          <w:p w:rsidR="00347205" w:rsidRDefault="00347205" w:rsidP="00347205">
            <w:r>
              <w:t>Once while meditating, it occurred to me to calm my heart rate that was racing at the time and I felt I was disappearing. Can you comment please?</w:t>
            </w:r>
          </w:p>
        </w:tc>
      </w:tr>
      <w:tr w:rsidR="00347205" w:rsidTr="00B409BE">
        <w:tc>
          <w:tcPr>
            <w:tcW w:w="1368" w:type="dxa"/>
          </w:tcPr>
          <w:p w:rsidR="00347205" w:rsidRDefault="00347205">
            <w:r>
              <w:t>8:58</w:t>
            </w:r>
          </w:p>
        </w:tc>
        <w:tc>
          <w:tcPr>
            <w:tcW w:w="7830" w:type="dxa"/>
          </w:tcPr>
          <w:p w:rsidR="00347205" w:rsidRDefault="00347205">
            <w:r>
              <w:t>Would you recommend that one should not meditate when they are sick?</w:t>
            </w:r>
          </w:p>
        </w:tc>
      </w:tr>
      <w:tr w:rsidR="00347205" w:rsidTr="00B409BE">
        <w:tc>
          <w:tcPr>
            <w:tcW w:w="1368" w:type="dxa"/>
          </w:tcPr>
          <w:p w:rsidR="00347205" w:rsidRDefault="00347205" w:rsidP="00B94B6C">
            <w:r>
              <w:t>12:0</w:t>
            </w:r>
            <w:r w:rsidR="00B94B6C">
              <w:t>7</w:t>
            </w:r>
          </w:p>
        </w:tc>
        <w:tc>
          <w:tcPr>
            <w:tcW w:w="7830" w:type="dxa"/>
          </w:tcPr>
          <w:p w:rsidR="00347205" w:rsidRDefault="00347205" w:rsidP="00656D3D">
            <w:r>
              <w:t>In C</w:t>
            </w:r>
            <w:r w:rsidR="00155635">
              <w:t>hinese Mahayana they use a parti</w:t>
            </w:r>
            <w:r>
              <w:t xml:space="preserve">cular </w:t>
            </w:r>
            <w:r w:rsidR="00656D3D">
              <w:t xml:space="preserve">recitation </w:t>
            </w:r>
            <w:r>
              <w:t>(details described</w:t>
            </w:r>
            <w:r w:rsidR="00155635">
              <w:t>) as a meditation.  Can you speak about this?</w:t>
            </w:r>
          </w:p>
        </w:tc>
      </w:tr>
      <w:tr w:rsidR="00347205" w:rsidTr="00B409BE">
        <w:tc>
          <w:tcPr>
            <w:tcW w:w="1368" w:type="dxa"/>
          </w:tcPr>
          <w:p w:rsidR="00347205" w:rsidRDefault="003B5C6C">
            <w:r>
              <w:t>17:10</w:t>
            </w:r>
          </w:p>
        </w:tc>
        <w:tc>
          <w:tcPr>
            <w:tcW w:w="7830" w:type="dxa"/>
          </w:tcPr>
          <w:p w:rsidR="00347205" w:rsidRDefault="0032243D" w:rsidP="0032243D">
            <w:r>
              <w:t>How can we use breathing in deali</w:t>
            </w:r>
            <w:r w:rsidR="003B5C6C">
              <w:t>ng with ego</w:t>
            </w:r>
            <w:r>
              <w:t>?</w:t>
            </w:r>
          </w:p>
        </w:tc>
      </w:tr>
      <w:tr w:rsidR="00155635" w:rsidTr="00B409BE">
        <w:tc>
          <w:tcPr>
            <w:tcW w:w="1368" w:type="dxa"/>
          </w:tcPr>
          <w:p w:rsidR="00155635" w:rsidRDefault="0032243D">
            <w:r>
              <w:t>21:24</w:t>
            </w:r>
          </w:p>
        </w:tc>
        <w:tc>
          <w:tcPr>
            <w:tcW w:w="7830" w:type="dxa"/>
          </w:tcPr>
          <w:p w:rsidR="00155635" w:rsidRDefault="0032243D" w:rsidP="0032243D">
            <w:r>
              <w:t>My idea about energy seemed to change as you spoke and now I am a bit confused.  Can you say more about this idea of energy</w:t>
            </w:r>
            <w:r w:rsidR="008101BB">
              <w:t xml:space="preserve"> please</w:t>
            </w:r>
            <w:r>
              <w:t xml:space="preserve">? </w:t>
            </w:r>
          </w:p>
        </w:tc>
      </w:tr>
      <w:tr w:rsidR="00155635" w:rsidTr="00B409BE">
        <w:tc>
          <w:tcPr>
            <w:tcW w:w="1368" w:type="dxa"/>
          </w:tcPr>
          <w:p w:rsidR="00155635" w:rsidRDefault="000966FE">
            <w:r>
              <w:t>27:40</w:t>
            </w:r>
          </w:p>
        </w:tc>
        <w:tc>
          <w:tcPr>
            <w:tcW w:w="7830" w:type="dxa"/>
          </w:tcPr>
          <w:p w:rsidR="00155635" w:rsidRDefault="000966FE" w:rsidP="000966FE">
            <w:r>
              <w:t xml:space="preserve">When one goes into </w:t>
            </w:r>
            <w:proofErr w:type="spellStart"/>
            <w:r>
              <w:t>jhana</w:t>
            </w:r>
            <w:proofErr w:type="spellEnd"/>
            <w:r>
              <w:t>, how do I deal with the burning heat I experience? It’s very uncomfortable. (There are follow-up questions in this section).</w:t>
            </w:r>
          </w:p>
        </w:tc>
      </w:tr>
      <w:tr w:rsidR="00155635" w:rsidTr="00B409BE">
        <w:tc>
          <w:tcPr>
            <w:tcW w:w="1368" w:type="dxa"/>
          </w:tcPr>
          <w:p w:rsidR="00155635" w:rsidRDefault="000966FE">
            <w:r>
              <w:t>32:09</w:t>
            </w:r>
          </w:p>
        </w:tc>
        <w:tc>
          <w:tcPr>
            <w:tcW w:w="7830" w:type="dxa"/>
          </w:tcPr>
          <w:p w:rsidR="00155635" w:rsidRDefault="001F11E1">
            <w:r>
              <w:t xml:space="preserve">You say one can feel the energy or air going through the body.  Is this </w:t>
            </w:r>
            <w:proofErr w:type="spellStart"/>
            <w:r>
              <w:t>vipassana</w:t>
            </w:r>
            <w:proofErr w:type="spellEnd"/>
            <w:r>
              <w:t>? (</w:t>
            </w:r>
            <w:r>
              <w:t xml:space="preserve">There are follow-up questions </w:t>
            </w:r>
            <w:r>
              <w:t>in this section.)</w:t>
            </w:r>
          </w:p>
        </w:tc>
      </w:tr>
      <w:tr w:rsidR="00155635" w:rsidTr="00B409BE">
        <w:tc>
          <w:tcPr>
            <w:tcW w:w="1368" w:type="dxa"/>
          </w:tcPr>
          <w:p w:rsidR="00155635" w:rsidRDefault="00581DBD">
            <w:r>
              <w:t>37:52</w:t>
            </w:r>
            <w:bookmarkStart w:id="0" w:name="_GoBack"/>
            <w:bookmarkEnd w:id="0"/>
          </w:p>
        </w:tc>
        <w:tc>
          <w:tcPr>
            <w:tcW w:w="7830" w:type="dxa"/>
          </w:tcPr>
          <w:p w:rsidR="00155635" w:rsidRDefault="00581DBD">
            <w:r>
              <w:t>Can you clarify, what do you mean when you say the body is “bright”?</w:t>
            </w:r>
          </w:p>
        </w:tc>
      </w:tr>
      <w:tr w:rsidR="00347205" w:rsidTr="00B409BE">
        <w:tc>
          <w:tcPr>
            <w:tcW w:w="1368" w:type="dxa"/>
          </w:tcPr>
          <w:p w:rsidR="00347205" w:rsidRDefault="00581DBD">
            <w:r>
              <w:t>39:54</w:t>
            </w:r>
          </w:p>
        </w:tc>
        <w:tc>
          <w:tcPr>
            <w:tcW w:w="7830" w:type="dxa"/>
          </w:tcPr>
          <w:p w:rsidR="00347205" w:rsidRDefault="00581DBD">
            <w:r>
              <w:t xml:space="preserve">Can you say more about the </w:t>
            </w:r>
            <w:proofErr w:type="spellStart"/>
            <w:r>
              <w:t>jhanas</w:t>
            </w:r>
            <w:proofErr w:type="spellEnd"/>
            <w:r>
              <w:t xml:space="preserve"> and what objects are used as a way to assist in experiencing these?</w:t>
            </w:r>
          </w:p>
        </w:tc>
      </w:tr>
      <w:tr w:rsidR="00581DBD" w:rsidTr="00B409BE">
        <w:tc>
          <w:tcPr>
            <w:tcW w:w="1368" w:type="dxa"/>
          </w:tcPr>
          <w:p w:rsidR="00581DBD" w:rsidRDefault="00581DBD">
            <w:r>
              <w:t>45:03</w:t>
            </w:r>
          </w:p>
        </w:tc>
        <w:tc>
          <w:tcPr>
            <w:tcW w:w="7830" w:type="dxa"/>
          </w:tcPr>
          <w:p w:rsidR="00581DBD" w:rsidRDefault="00581DBD" w:rsidP="00581DBD">
            <w:r>
              <w:t>Regarding your use of Qi Gong, could I say you have really mastered the Qi</w:t>
            </w:r>
            <w:proofErr w:type="gramStart"/>
            <w:r>
              <w:t>?,</w:t>
            </w:r>
            <w:proofErr w:type="gramEnd"/>
            <w:r>
              <w:t xml:space="preserve"> </w:t>
            </w:r>
          </w:p>
        </w:tc>
      </w:tr>
      <w:tr w:rsidR="00581DBD" w:rsidTr="00B409BE">
        <w:tc>
          <w:tcPr>
            <w:tcW w:w="1368" w:type="dxa"/>
          </w:tcPr>
          <w:p w:rsidR="00581DBD" w:rsidRDefault="00304C73">
            <w:r>
              <w:t>46:12</w:t>
            </w:r>
          </w:p>
        </w:tc>
        <w:tc>
          <w:tcPr>
            <w:tcW w:w="7830" w:type="dxa"/>
          </w:tcPr>
          <w:p w:rsidR="00581DBD" w:rsidRDefault="00304C73">
            <w:r>
              <w:t>Could you share some if the personal challenges to practice you have faced over the years as your life has developed?</w:t>
            </w:r>
          </w:p>
        </w:tc>
      </w:tr>
      <w:tr w:rsidR="00581DBD" w:rsidTr="00B409BE">
        <w:tc>
          <w:tcPr>
            <w:tcW w:w="1368" w:type="dxa"/>
          </w:tcPr>
          <w:p w:rsidR="00581DBD" w:rsidRDefault="00DA36B0">
            <w:r>
              <w:t>52:44</w:t>
            </w:r>
          </w:p>
        </w:tc>
        <w:tc>
          <w:tcPr>
            <w:tcW w:w="7830" w:type="dxa"/>
          </w:tcPr>
          <w:p w:rsidR="00581DBD" w:rsidRDefault="00DA36B0">
            <w:r>
              <w:t>How do we know the realizations that arise in practice are the right ones and not based on delusion?</w:t>
            </w:r>
          </w:p>
        </w:tc>
      </w:tr>
    </w:tbl>
    <w:p w:rsidR="00347205" w:rsidRDefault="00347205"/>
    <w:sectPr w:rsidR="0034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05"/>
    <w:rsid w:val="000966FE"/>
    <w:rsid w:val="00155635"/>
    <w:rsid w:val="001F11E1"/>
    <w:rsid w:val="00304C73"/>
    <w:rsid w:val="0032243D"/>
    <w:rsid w:val="00347205"/>
    <w:rsid w:val="003B5C6C"/>
    <w:rsid w:val="00581DBD"/>
    <w:rsid w:val="00656D3D"/>
    <w:rsid w:val="008101BB"/>
    <w:rsid w:val="0096176B"/>
    <w:rsid w:val="00B409BE"/>
    <w:rsid w:val="00B94B6C"/>
    <w:rsid w:val="00D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Adair</dc:creator>
  <cp:lastModifiedBy>Mike Adair</cp:lastModifiedBy>
  <cp:revision>9</cp:revision>
  <dcterms:created xsi:type="dcterms:W3CDTF">2018-04-08T06:00:00Z</dcterms:created>
  <dcterms:modified xsi:type="dcterms:W3CDTF">2018-04-08T07:03:00Z</dcterms:modified>
</cp:coreProperties>
</file>